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D7" w:rsidRPr="00EA79E9" w:rsidRDefault="007615D7" w:rsidP="009D1E4E">
      <w:pPr>
        <w:spacing w:line="240" w:lineRule="auto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Pr="00EA79E9">
        <w:rPr>
          <w:rFonts w:eastAsia="標楷體"/>
          <w:color w:val="000000"/>
          <w:sz w:val="28"/>
        </w:rPr>
        <w:t>10</w:t>
      </w:r>
      <w:r w:rsidR="004F6F4A">
        <w:rPr>
          <w:rFonts w:eastAsia="標楷體"/>
          <w:color w:val="000000"/>
          <w:sz w:val="28"/>
        </w:rPr>
        <w:t>7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7615D7" w:rsidRPr="00115CE2" w:rsidRDefault="007615D7" w:rsidP="00A82A1D">
            <w:pPr>
              <w:numPr>
                <w:ilvl w:val="0"/>
                <w:numId w:val="2"/>
              </w:numPr>
              <w:spacing w:beforeLines="50" w:before="12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:rsidR="007615D7" w:rsidRPr="00115CE2" w:rsidRDefault="007615D7" w:rsidP="00A82A1D">
            <w:pPr>
              <w:snapToGrid w:val="0"/>
              <w:spacing w:beforeLines="100" w:before="240" w:line="350" w:lineRule="exact"/>
              <w:rPr>
                <w:rFonts w:eastAsia="標楷體"/>
                <w:b/>
                <w:color w:val="000000"/>
                <w:sz w:val="26"/>
                <w:szCs w:val="26"/>
              </w:rPr>
            </w:pPr>
            <w:r w:rsidRPr="00115CE2">
              <w:rPr>
                <w:rFonts w:eastAsia="標楷體"/>
                <w:b/>
                <w:color w:val="000000"/>
                <w:sz w:val="26"/>
                <w:szCs w:val="26"/>
              </w:rPr>
              <w:t>（三）研究發展業務之</w:t>
            </w:r>
            <w:r w:rsidR="008E21B1" w:rsidRPr="00115CE2">
              <w:rPr>
                <w:rFonts w:eastAsia="標楷體"/>
                <w:b/>
                <w:color w:val="000000"/>
                <w:sz w:val="26"/>
                <w:szCs w:val="26"/>
              </w:rPr>
              <w:t>提升</w:t>
            </w:r>
          </w:p>
          <w:p w:rsidR="006E2FCD" w:rsidRPr="00115CE2" w:rsidRDefault="007615D7" w:rsidP="00222485">
            <w:pPr>
              <w:tabs>
                <w:tab w:val="num" w:pos="840"/>
              </w:tabs>
              <w:spacing w:beforeLines="50" w:before="120" w:afterLines="50" w:after="120" w:line="240" w:lineRule="auto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color w:val="000000"/>
              </w:rPr>
              <w:t xml:space="preserve">   </w:t>
            </w:r>
            <w:r w:rsidR="006E2FCD"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7. </w:t>
            </w:r>
            <w:r w:rsidR="006E2FCD" w:rsidRPr="00115CE2">
              <w:rPr>
                <w:rFonts w:eastAsia="標楷體"/>
                <w:b/>
              </w:rPr>
              <w:t>國際交流與合作</w:t>
            </w:r>
          </w:p>
          <w:p w:rsidR="00587C30" w:rsidRPr="00115CE2" w:rsidRDefault="0063025D" w:rsidP="0071364E">
            <w:pPr>
              <w:spacing w:beforeLines="50" w:before="120" w:afterLines="50" w:after="120"/>
              <w:ind w:leftChars="335" w:left="804" w:firstLineChars="194" w:firstLine="466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szCs w:val="24"/>
              </w:rPr>
              <w:t>亞太、美洲、歐洲教育者年會為本校提</w:t>
            </w:r>
            <w:r w:rsidR="00B63331">
              <w:rPr>
                <w:rFonts w:eastAsia="標楷體" w:hint="eastAsia"/>
                <w:szCs w:val="24"/>
              </w:rPr>
              <w:t>升</w:t>
            </w:r>
            <w:r w:rsidRPr="00115CE2">
              <w:rPr>
                <w:rFonts w:eastAsia="標楷體"/>
                <w:szCs w:val="24"/>
              </w:rPr>
              <w:t>國際知名度，維繫與世界一流大學校際合作之重要平台，本校利用此類場合與多所大學進行晤談，就校際交換學生計畫及合作方案</w:t>
            </w:r>
            <w:proofErr w:type="gramStart"/>
            <w:r w:rsidRPr="00115CE2">
              <w:rPr>
                <w:rFonts w:eastAsia="標楷體"/>
                <w:szCs w:val="24"/>
              </w:rPr>
              <w:t>研</w:t>
            </w:r>
            <w:proofErr w:type="gramEnd"/>
            <w:r w:rsidRPr="00115CE2">
              <w:rPr>
                <w:rFonts w:eastAsia="標楷體"/>
                <w:szCs w:val="24"/>
              </w:rPr>
              <w:t>議等議題交換意見。目前境外姊妹校為</w:t>
            </w:r>
            <w:r w:rsidRPr="00115CE2">
              <w:rPr>
                <w:rFonts w:eastAsia="標楷體"/>
                <w:szCs w:val="24"/>
              </w:rPr>
              <w:t>311</w:t>
            </w:r>
            <w:r w:rsidRPr="00115CE2">
              <w:rPr>
                <w:rFonts w:eastAsia="標楷體"/>
                <w:szCs w:val="24"/>
              </w:rPr>
              <w:t>所，含外國</w:t>
            </w:r>
            <w:r w:rsidRPr="00115CE2">
              <w:rPr>
                <w:rFonts w:eastAsia="標楷體"/>
                <w:szCs w:val="24"/>
              </w:rPr>
              <w:t>244</w:t>
            </w:r>
            <w:r w:rsidRPr="00115CE2">
              <w:rPr>
                <w:rFonts w:eastAsia="標楷體"/>
                <w:szCs w:val="24"/>
              </w:rPr>
              <w:t>所、大陸港澳地區</w:t>
            </w:r>
            <w:r w:rsidRPr="00115CE2">
              <w:rPr>
                <w:rFonts w:eastAsia="標楷體"/>
                <w:szCs w:val="24"/>
              </w:rPr>
              <w:t>67</w:t>
            </w:r>
            <w:r w:rsidRPr="00115CE2">
              <w:rPr>
                <w:rFonts w:eastAsia="標楷體"/>
                <w:szCs w:val="24"/>
              </w:rPr>
              <w:t>所。跨國學位</w:t>
            </w:r>
            <w:r w:rsidRPr="00115CE2">
              <w:rPr>
                <w:rFonts w:eastAsia="標楷體"/>
                <w:szCs w:val="24"/>
              </w:rPr>
              <w:t>(</w:t>
            </w:r>
            <w:r w:rsidRPr="00115CE2">
              <w:rPr>
                <w:rFonts w:eastAsia="標楷體"/>
                <w:szCs w:val="24"/>
              </w:rPr>
              <w:t>雙聯學制</w:t>
            </w:r>
            <w:r w:rsidRPr="00115CE2">
              <w:rPr>
                <w:rFonts w:eastAsia="標楷體"/>
                <w:szCs w:val="24"/>
              </w:rPr>
              <w:t>)</w:t>
            </w:r>
            <w:r w:rsidRPr="00115CE2">
              <w:rPr>
                <w:rFonts w:eastAsia="標楷體"/>
                <w:szCs w:val="24"/>
              </w:rPr>
              <w:t>合作學校為</w:t>
            </w:r>
            <w:r w:rsidRPr="00115CE2">
              <w:rPr>
                <w:rFonts w:eastAsia="標楷體"/>
                <w:szCs w:val="24"/>
              </w:rPr>
              <w:t>20</w:t>
            </w:r>
            <w:r w:rsidRPr="00115CE2">
              <w:rPr>
                <w:rFonts w:eastAsia="標楷體"/>
                <w:szCs w:val="24"/>
              </w:rPr>
              <w:t>所，含外國</w:t>
            </w:r>
            <w:r w:rsidRPr="00115CE2">
              <w:rPr>
                <w:rFonts w:eastAsia="標楷體"/>
                <w:szCs w:val="24"/>
              </w:rPr>
              <w:t>19</w:t>
            </w:r>
            <w:r w:rsidRPr="00115CE2">
              <w:rPr>
                <w:rFonts w:eastAsia="標楷體"/>
                <w:szCs w:val="24"/>
              </w:rPr>
              <w:t>所、大陸港澳地區</w:t>
            </w:r>
            <w:r w:rsidRPr="00115CE2">
              <w:rPr>
                <w:rFonts w:eastAsia="標楷體"/>
                <w:szCs w:val="24"/>
              </w:rPr>
              <w:t xml:space="preserve">1 </w:t>
            </w:r>
            <w:r w:rsidRPr="00115CE2">
              <w:rPr>
                <w:rFonts w:eastAsia="標楷體"/>
                <w:szCs w:val="24"/>
              </w:rPr>
              <w:t>所</w:t>
            </w:r>
            <w:r w:rsidR="00587C30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6E2FCD" w:rsidRPr="00115CE2" w:rsidRDefault="0063025D" w:rsidP="0071364E">
            <w:pPr>
              <w:spacing w:beforeLines="50" w:before="120" w:afterLines="50" w:after="120"/>
              <w:ind w:leftChars="335" w:left="804" w:firstLineChars="194" w:firstLine="466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szCs w:val="24"/>
              </w:rPr>
              <w:t>有關境外姊妹校實質交流關係，與美國堪薩斯州立大學、韓國全北大學、大陸地區中國人民大學、復旦大學等校結合其專業與特色，共同舉辦短期交流活動，促成雙方學生的跨境移動，改善彼此交換學生之不平衡現象，落實平等互惠原則</w:t>
            </w:r>
            <w:r w:rsidR="006E2FCD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6E2FCD" w:rsidRPr="00115CE2" w:rsidRDefault="0063025D" w:rsidP="00936872">
            <w:pPr>
              <w:spacing w:beforeLines="50" w:before="120" w:afterLines="50" w:after="120"/>
              <w:ind w:leftChars="335" w:left="804" w:firstLineChars="194" w:firstLine="466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szCs w:val="24"/>
              </w:rPr>
              <w:t>本校於</w:t>
            </w:r>
            <w:proofErr w:type="gramStart"/>
            <w:r w:rsidRPr="00115CE2">
              <w:rPr>
                <w:rFonts w:eastAsia="標楷體"/>
                <w:szCs w:val="24"/>
              </w:rPr>
              <w:t>107</w:t>
            </w:r>
            <w:r w:rsidRPr="00115CE2">
              <w:rPr>
                <w:rFonts w:eastAsia="標楷體"/>
                <w:szCs w:val="24"/>
              </w:rPr>
              <w:t>年度薦送學生</w:t>
            </w:r>
            <w:proofErr w:type="gramEnd"/>
            <w:r w:rsidRPr="00115CE2">
              <w:rPr>
                <w:rFonts w:eastAsia="標楷體"/>
                <w:szCs w:val="24"/>
              </w:rPr>
              <w:t>出國交換共</w:t>
            </w:r>
            <w:r w:rsidRPr="00115CE2">
              <w:rPr>
                <w:rFonts w:eastAsia="標楷體"/>
                <w:szCs w:val="24"/>
              </w:rPr>
              <w:t>238</w:t>
            </w:r>
            <w:r w:rsidRPr="00115CE2">
              <w:rPr>
                <w:rFonts w:eastAsia="標楷體"/>
                <w:szCs w:val="24"/>
              </w:rPr>
              <w:t>人，</w:t>
            </w:r>
            <w:r w:rsidRPr="00115CE2">
              <w:rPr>
                <w:rFonts w:eastAsia="標楷體"/>
                <w:szCs w:val="24"/>
              </w:rPr>
              <w:t>106</w:t>
            </w:r>
            <w:r w:rsidRPr="00115CE2">
              <w:rPr>
                <w:rFonts w:eastAsia="標楷體"/>
                <w:szCs w:val="24"/>
              </w:rPr>
              <w:t>學年度第</w:t>
            </w:r>
            <w:r w:rsidRPr="00115CE2">
              <w:rPr>
                <w:rFonts w:eastAsia="標楷體"/>
                <w:szCs w:val="24"/>
              </w:rPr>
              <w:t>2</w:t>
            </w:r>
            <w:proofErr w:type="gramStart"/>
            <w:r w:rsidRPr="00115CE2">
              <w:rPr>
                <w:rFonts w:eastAsia="標楷體"/>
                <w:szCs w:val="24"/>
              </w:rPr>
              <w:t>學期選薦學生</w:t>
            </w:r>
            <w:proofErr w:type="gramEnd"/>
            <w:r w:rsidRPr="00115CE2">
              <w:rPr>
                <w:rFonts w:eastAsia="標楷體"/>
                <w:szCs w:val="24"/>
              </w:rPr>
              <w:t>赴境外交換</w:t>
            </w:r>
            <w:r w:rsidRPr="00115CE2">
              <w:rPr>
                <w:rFonts w:eastAsia="標楷體"/>
                <w:szCs w:val="24"/>
              </w:rPr>
              <w:t>130</w:t>
            </w:r>
            <w:r w:rsidRPr="00115CE2">
              <w:rPr>
                <w:rFonts w:eastAsia="標楷體"/>
                <w:szCs w:val="24"/>
              </w:rPr>
              <w:t>人</w:t>
            </w:r>
            <w:r w:rsidRPr="00115CE2">
              <w:rPr>
                <w:rFonts w:eastAsia="標楷體"/>
                <w:szCs w:val="24"/>
              </w:rPr>
              <w:t>(</w:t>
            </w:r>
            <w:proofErr w:type="gramStart"/>
            <w:r w:rsidRPr="00115CE2">
              <w:rPr>
                <w:rFonts w:eastAsia="標楷體"/>
                <w:szCs w:val="24"/>
              </w:rPr>
              <w:t>含赴外國</w:t>
            </w:r>
            <w:proofErr w:type="gramEnd"/>
            <w:r w:rsidRPr="00115CE2">
              <w:rPr>
                <w:rFonts w:eastAsia="標楷體"/>
                <w:szCs w:val="24"/>
              </w:rPr>
              <w:t>85</w:t>
            </w:r>
            <w:r w:rsidRPr="00115CE2">
              <w:rPr>
                <w:rFonts w:eastAsia="標楷體"/>
                <w:szCs w:val="24"/>
              </w:rPr>
              <w:t>人，赴大陸地區</w:t>
            </w:r>
            <w:r w:rsidRPr="00115CE2">
              <w:rPr>
                <w:rFonts w:eastAsia="標楷體"/>
                <w:szCs w:val="24"/>
              </w:rPr>
              <w:t>45</w:t>
            </w:r>
            <w:r w:rsidRPr="00115CE2">
              <w:rPr>
                <w:rFonts w:eastAsia="標楷體"/>
                <w:szCs w:val="24"/>
              </w:rPr>
              <w:t>人</w:t>
            </w:r>
            <w:r w:rsidRPr="00115CE2">
              <w:rPr>
                <w:rFonts w:eastAsia="標楷體"/>
                <w:szCs w:val="24"/>
              </w:rPr>
              <w:t>)</w:t>
            </w:r>
            <w:r w:rsidRPr="00115CE2">
              <w:rPr>
                <w:rFonts w:eastAsia="標楷體"/>
                <w:szCs w:val="24"/>
              </w:rPr>
              <w:t>。</w:t>
            </w:r>
            <w:r w:rsidRPr="00115CE2">
              <w:rPr>
                <w:rFonts w:eastAsia="標楷體"/>
                <w:szCs w:val="24"/>
              </w:rPr>
              <w:t>107</w:t>
            </w:r>
            <w:r w:rsidRPr="00115CE2">
              <w:rPr>
                <w:rFonts w:eastAsia="標楷體"/>
                <w:szCs w:val="24"/>
              </w:rPr>
              <w:t>學年度第</w:t>
            </w:r>
            <w:r w:rsidRPr="00115CE2">
              <w:rPr>
                <w:rFonts w:eastAsia="標楷體"/>
                <w:szCs w:val="24"/>
              </w:rPr>
              <w:t>1</w:t>
            </w:r>
            <w:proofErr w:type="gramStart"/>
            <w:r w:rsidRPr="00115CE2">
              <w:rPr>
                <w:rFonts w:eastAsia="標楷體"/>
                <w:szCs w:val="24"/>
              </w:rPr>
              <w:t>學期選薦學生</w:t>
            </w:r>
            <w:proofErr w:type="gramEnd"/>
            <w:r w:rsidRPr="00115CE2">
              <w:rPr>
                <w:rFonts w:eastAsia="標楷體"/>
                <w:szCs w:val="24"/>
              </w:rPr>
              <w:t>赴境外交換</w:t>
            </w:r>
            <w:r w:rsidRPr="00115CE2">
              <w:rPr>
                <w:rFonts w:eastAsia="標楷體"/>
                <w:szCs w:val="24"/>
              </w:rPr>
              <w:t>108</w:t>
            </w:r>
            <w:r w:rsidRPr="00115CE2">
              <w:rPr>
                <w:rFonts w:eastAsia="標楷體"/>
                <w:szCs w:val="24"/>
              </w:rPr>
              <w:t>人</w:t>
            </w:r>
            <w:r w:rsidRPr="00115CE2">
              <w:rPr>
                <w:rFonts w:eastAsia="標楷體"/>
                <w:szCs w:val="24"/>
              </w:rPr>
              <w:t>(</w:t>
            </w:r>
            <w:proofErr w:type="gramStart"/>
            <w:r w:rsidRPr="00115CE2">
              <w:rPr>
                <w:rFonts w:eastAsia="標楷體"/>
                <w:szCs w:val="24"/>
              </w:rPr>
              <w:t>含赴外國</w:t>
            </w:r>
            <w:proofErr w:type="gramEnd"/>
            <w:r w:rsidRPr="00115CE2">
              <w:rPr>
                <w:rFonts w:eastAsia="標楷體"/>
                <w:szCs w:val="24"/>
              </w:rPr>
              <w:t>73</w:t>
            </w:r>
            <w:r w:rsidRPr="00115CE2">
              <w:rPr>
                <w:rFonts w:eastAsia="標楷體"/>
                <w:szCs w:val="24"/>
              </w:rPr>
              <w:t>人，赴大陸地區</w:t>
            </w:r>
            <w:r w:rsidRPr="00115CE2">
              <w:rPr>
                <w:rFonts w:eastAsia="標楷體"/>
                <w:szCs w:val="24"/>
              </w:rPr>
              <w:t>35</w:t>
            </w:r>
            <w:r w:rsidRPr="00115CE2">
              <w:rPr>
                <w:rFonts w:eastAsia="標楷體"/>
                <w:szCs w:val="24"/>
              </w:rPr>
              <w:t>人</w:t>
            </w:r>
            <w:r w:rsidRPr="00115CE2">
              <w:rPr>
                <w:rFonts w:eastAsia="標楷體"/>
                <w:szCs w:val="24"/>
              </w:rPr>
              <w:t>)</w:t>
            </w:r>
            <w:r w:rsidR="006E2FCD"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587C30" w:rsidRPr="00115CE2" w:rsidRDefault="00535BF0" w:rsidP="006E2FCD">
            <w:pPr>
              <w:tabs>
                <w:tab w:val="left" w:pos="0"/>
                <w:tab w:val="left" w:pos="540"/>
                <w:tab w:val="left" w:pos="616"/>
                <w:tab w:val="num" w:pos="840"/>
              </w:tabs>
              <w:snapToGrid w:val="0"/>
              <w:spacing w:beforeLines="50" w:before="120" w:afterLines="50" w:after="120"/>
              <w:ind w:firstLineChars="218" w:firstLine="524"/>
              <w:rPr>
                <w:rFonts w:eastAsia="標楷體"/>
                <w:b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8. </w:t>
            </w:r>
            <w:r w:rsidR="006E2FCD" w:rsidRPr="00115CE2">
              <w:rPr>
                <w:rFonts w:eastAsia="標楷體"/>
                <w:b/>
                <w:color w:val="000000"/>
                <w:szCs w:val="24"/>
              </w:rPr>
              <w:t>擴大國際學生招生來源</w:t>
            </w:r>
          </w:p>
          <w:p w:rsidR="00936872" w:rsidRPr="00115CE2" w:rsidRDefault="0063025D" w:rsidP="00936872">
            <w:pPr>
              <w:ind w:leftChars="352" w:left="845" w:firstLine="425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szCs w:val="24"/>
              </w:rPr>
              <w:t>在招生宣傳方面，結合教育部「厚植大學國際競爭力暨人才培育計畫</w:t>
            </w:r>
            <w:proofErr w:type="gramStart"/>
            <w:r w:rsidRPr="00115CE2">
              <w:rPr>
                <w:rFonts w:eastAsia="標楷體"/>
                <w:szCs w:val="24"/>
              </w:rPr>
              <w:t>─</w:t>
            </w:r>
            <w:proofErr w:type="gramEnd"/>
            <w:r w:rsidRPr="00115CE2">
              <w:rPr>
                <w:rFonts w:eastAsia="標楷體"/>
                <w:szCs w:val="24"/>
              </w:rPr>
              <w:t>新南向招生精進計畫</w:t>
            </w:r>
            <w:r w:rsidRPr="00115CE2">
              <w:rPr>
                <w:rFonts w:eastAsia="標楷體"/>
                <w:szCs w:val="24"/>
              </w:rPr>
              <w:t>(</w:t>
            </w:r>
            <w:r w:rsidRPr="00115CE2">
              <w:rPr>
                <w:rFonts w:eastAsia="標楷體"/>
                <w:szCs w:val="24"/>
              </w:rPr>
              <w:t>印尼菲律賓及泰國專案</w:t>
            </w:r>
            <w:r w:rsidRPr="00115CE2">
              <w:rPr>
                <w:rFonts w:eastAsia="標楷體"/>
                <w:szCs w:val="24"/>
              </w:rPr>
              <w:t>)</w:t>
            </w:r>
            <w:r w:rsidRPr="00115CE2">
              <w:rPr>
                <w:rFonts w:eastAsia="標楷體"/>
                <w:szCs w:val="24"/>
              </w:rPr>
              <w:t>」及「新南向計畫個別學校申請項目</w:t>
            </w:r>
            <w:proofErr w:type="gramStart"/>
            <w:r w:rsidRPr="00115CE2">
              <w:rPr>
                <w:rFonts w:eastAsia="標楷體"/>
                <w:szCs w:val="24"/>
              </w:rPr>
              <w:t>─</w:t>
            </w:r>
            <w:proofErr w:type="gramEnd"/>
            <w:r w:rsidRPr="00115CE2">
              <w:rPr>
                <w:rFonts w:eastAsia="標楷體"/>
                <w:szCs w:val="24"/>
              </w:rPr>
              <w:t>拓點行銷」計畫，擴展東南亞地區及南亞</w:t>
            </w:r>
            <w:r w:rsidRPr="00115CE2">
              <w:rPr>
                <w:rFonts w:eastAsia="標楷體"/>
                <w:szCs w:val="24"/>
              </w:rPr>
              <w:t>(</w:t>
            </w:r>
            <w:r w:rsidRPr="00115CE2">
              <w:rPr>
                <w:rFonts w:eastAsia="標楷體"/>
                <w:szCs w:val="24"/>
              </w:rPr>
              <w:t>斯里蘭卡</w:t>
            </w:r>
            <w:r w:rsidRPr="00115CE2">
              <w:rPr>
                <w:rFonts w:eastAsia="標楷體"/>
                <w:szCs w:val="24"/>
              </w:rPr>
              <w:t>)</w:t>
            </w:r>
            <w:r w:rsidRPr="00115CE2">
              <w:rPr>
                <w:rFonts w:eastAsia="標楷體"/>
                <w:szCs w:val="24"/>
              </w:rPr>
              <w:t>在教研人員及學生層面的交流，擴大辦理招生宣傳</w:t>
            </w:r>
            <w:r w:rsidR="000E384C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B25766" w:rsidRPr="00115CE2" w:rsidRDefault="0063025D" w:rsidP="00714F54">
            <w:pPr>
              <w:ind w:leftChars="352" w:left="845" w:firstLine="425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szCs w:val="24"/>
              </w:rPr>
              <w:t>在招生試</w:t>
            </w:r>
            <w:proofErr w:type="gramStart"/>
            <w:r w:rsidRPr="00115CE2">
              <w:rPr>
                <w:rFonts w:eastAsia="標楷體"/>
                <w:szCs w:val="24"/>
              </w:rPr>
              <w:t>務</w:t>
            </w:r>
            <w:proofErr w:type="gramEnd"/>
            <w:r w:rsidRPr="00115CE2">
              <w:rPr>
                <w:rFonts w:eastAsia="標楷體"/>
                <w:szCs w:val="24"/>
              </w:rPr>
              <w:t>方面，推動「提前錄取優秀外籍學生</w:t>
            </w:r>
            <w:r w:rsidRPr="00115CE2">
              <w:rPr>
                <w:rFonts w:eastAsia="標楷體"/>
                <w:szCs w:val="24"/>
              </w:rPr>
              <w:t>(Pre-approval)</w:t>
            </w:r>
            <w:r w:rsidRPr="00115CE2">
              <w:rPr>
                <w:rFonts w:eastAsia="標楷體"/>
                <w:szCs w:val="24"/>
              </w:rPr>
              <w:t>」作法，並試辦外籍學生</w:t>
            </w:r>
            <w:r w:rsidRPr="00115CE2">
              <w:rPr>
                <w:rFonts w:eastAsia="標楷體"/>
                <w:szCs w:val="24"/>
              </w:rPr>
              <w:t>(</w:t>
            </w:r>
            <w:r w:rsidRPr="00115CE2">
              <w:rPr>
                <w:rFonts w:eastAsia="標楷體"/>
                <w:szCs w:val="24"/>
              </w:rPr>
              <w:t>限碩士班及博士班</w:t>
            </w:r>
            <w:r w:rsidRPr="00115CE2">
              <w:rPr>
                <w:rFonts w:eastAsia="標楷體"/>
                <w:szCs w:val="24"/>
              </w:rPr>
              <w:t>)</w:t>
            </w:r>
            <w:r w:rsidRPr="00115CE2">
              <w:rPr>
                <w:rFonts w:eastAsia="標楷體"/>
                <w:szCs w:val="24"/>
              </w:rPr>
              <w:t>春季班申請入學。有關優秀外籍學生獎補助措施，配合教育部新</w:t>
            </w:r>
            <w:proofErr w:type="gramStart"/>
            <w:r w:rsidRPr="00115CE2">
              <w:rPr>
                <w:rFonts w:eastAsia="標楷體"/>
                <w:szCs w:val="24"/>
              </w:rPr>
              <w:t>南向培英</w:t>
            </w:r>
            <w:proofErr w:type="gramEnd"/>
            <w:r w:rsidRPr="00115CE2">
              <w:rPr>
                <w:rFonts w:eastAsia="標楷體"/>
                <w:szCs w:val="24"/>
              </w:rPr>
              <w:t>專案，試行「興大菁英留學獎學金方案」，招募任職新南向國家大學講師申請</w:t>
            </w:r>
            <w:proofErr w:type="gramStart"/>
            <w:r w:rsidRPr="00115CE2">
              <w:rPr>
                <w:rFonts w:eastAsia="標楷體"/>
                <w:szCs w:val="24"/>
              </w:rPr>
              <w:t>攻讀碩</w:t>
            </w:r>
            <w:proofErr w:type="gramEnd"/>
            <w:r w:rsidRPr="00115CE2">
              <w:rPr>
                <w:rFonts w:eastAsia="標楷體"/>
                <w:szCs w:val="24"/>
              </w:rPr>
              <w:t>(</w:t>
            </w:r>
            <w:r w:rsidRPr="00115CE2">
              <w:rPr>
                <w:rFonts w:eastAsia="標楷體"/>
                <w:szCs w:val="24"/>
              </w:rPr>
              <w:t>博</w:t>
            </w:r>
            <w:r w:rsidRPr="00115CE2">
              <w:rPr>
                <w:rFonts w:eastAsia="標楷體"/>
                <w:szCs w:val="24"/>
              </w:rPr>
              <w:t>)</w:t>
            </w:r>
            <w:r w:rsidRPr="00115CE2">
              <w:rPr>
                <w:rFonts w:eastAsia="標楷體"/>
                <w:szCs w:val="24"/>
              </w:rPr>
              <w:t>士學位。</w:t>
            </w:r>
            <w:r w:rsidRPr="00115CE2">
              <w:rPr>
                <w:rFonts w:eastAsia="標楷體"/>
                <w:szCs w:val="24"/>
              </w:rPr>
              <w:t>107</w:t>
            </w:r>
            <w:r w:rsidRPr="00115CE2">
              <w:rPr>
                <w:rFonts w:eastAsia="標楷體"/>
                <w:szCs w:val="24"/>
              </w:rPr>
              <w:t>學年度外籍學位生為</w:t>
            </w:r>
            <w:r w:rsidRPr="00115CE2">
              <w:rPr>
                <w:rFonts w:eastAsia="標楷體"/>
                <w:szCs w:val="24"/>
              </w:rPr>
              <w:t>327</w:t>
            </w:r>
            <w:r w:rsidRPr="00115CE2">
              <w:rPr>
                <w:rFonts w:eastAsia="標楷體"/>
                <w:szCs w:val="24"/>
              </w:rPr>
              <w:t>人</w:t>
            </w:r>
            <w:r w:rsidRPr="00115CE2">
              <w:rPr>
                <w:rFonts w:eastAsia="標楷體"/>
                <w:szCs w:val="24"/>
              </w:rPr>
              <w:t>(</w:t>
            </w:r>
            <w:r w:rsidRPr="00115CE2">
              <w:rPr>
                <w:rFonts w:eastAsia="標楷體"/>
                <w:szCs w:val="24"/>
              </w:rPr>
              <w:t>較前一學年度增加約</w:t>
            </w:r>
            <w:r w:rsidRPr="00115CE2">
              <w:rPr>
                <w:rFonts w:eastAsia="標楷體"/>
                <w:szCs w:val="24"/>
              </w:rPr>
              <w:t>7%)</w:t>
            </w:r>
            <w:r w:rsidRPr="00115CE2">
              <w:rPr>
                <w:rFonts w:eastAsia="標楷體"/>
                <w:szCs w:val="24"/>
              </w:rPr>
              <w:t>，大陸地區學位生</w:t>
            </w:r>
            <w:r w:rsidRPr="00115CE2">
              <w:rPr>
                <w:rFonts w:eastAsia="標楷體"/>
                <w:szCs w:val="24"/>
              </w:rPr>
              <w:t>44</w:t>
            </w:r>
            <w:r w:rsidRPr="00115CE2">
              <w:rPr>
                <w:rFonts w:eastAsia="標楷體"/>
                <w:szCs w:val="24"/>
              </w:rPr>
              <w:t>人</w:t>
            </w:r>
            <w:r w:rsidR="00936872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587C30" w:rsidRPr="00115CE2" w:rsidRDefault="0051311B" w:rsidP="005707C8">
            <w:pPr>
              <w:ind w:leftChars="177" w:left="954" w:hangingChars="220" w:hanging="529"/>
              <w:rPr>
                <w:rFonts w:eastAsia="標楷體"/>
                <w:b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color w:val="000000"/>
                <w:szCs w:val="24"/>
              </w:rPr>
              <w:t>9</w:t>
            </w:r>
            <w:r w:rsidR="00587C30" w:rsidRPr="00115CE2">
              <w:rPr>
                <w:rFonts w:eastAsia="標楷體"/>
                <w:b/>
                <w:color w:val="000000"/>
                <w:szCs w:val="24"/>
              </w:rPr>
              <w:t>.</w:t>
            </w:r>
            <w:r w:rsidR="00535BF0" w:rsidRPr="00115CE2">
              <w:rPr>
                <w:rFonts w:eastAsia="標楷體"/>
                <w:b/>
                <w:color w:val="000000"/>
                <w:szCs w:val="24"/>
              </w:rPr>
              <w:t xml:space="preserve"> </w:t>
            </w:r>
            <w:r w:rsidR="00936872" w:rsidRPr="00115CE2">
              <w:rPr>
                <w:rFonts w:eastAsia="標楷體"/>
                <w:b/>
                <w:color w:val="000000"/>
                <w:szCs w:val="24"/>
              </w:rPr>
              <w:t>建置重視多元文化之校園環境</w:t>
            </w:r>
          </w:p>
          <w:p w:rsidR="00587C30" w:rsidRPr="00115CE2" w:rsidRDefault="0063025D" w:rsidP="00714F54">
            <w:pPr>
              <w:ind w:leftChars="352" w:left="845" w:firstLine="425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szCs w:val="24"/>
              </w:rPr>
              <w:t>舉辦學生交流活動及國際跨文化活動</w:t>
            </w:r>
            <w:r w:rsidRPr="00115CE2">
              <w:rPr>
                <w:rFonts w:eastAsia="標楷體"/>
                <w:szCs w:val="24"/>
              </w:rPr>
              <w:t>(</w:t>
            </w:r>
            <w:r w:rsidRPr="00115CE2">
              <w:rPr>
                <w:rFonts w:eastAsia="標楷體"/>
                <w:szCs w:val="24"/>
              </w:rPr>
              <w:t>含印度排燈節、斯里蘭卡學術交流網絡學術研討會暨研習工作坊、赴外交換學生攝影比賽等</w:t>
            </w:r>
            <w:r w:rsidRPr="00115CE2">
              <w:rPr>
                <w:rFonts w:eastAsia="標楷體"/>
                <w:szCs w:val="24"/>
              </w:rPr>
              <w:t>)</w:t>
            </w:r>
            <w:r w:rsidRPr="00115CE2">
              <w:rPr>
                <w:rFonts w:eastAsia="標楷體"/>
                <w:szCs w:val="24"/>
              </w:rPr>
              <w:t>，提升學生多元國際觀，亦結合學生社團</w:t>
            </w:r>
            <w:proofErr w:type="gramStart"/>
            <w:r w:rsidRPr="00115CE2">
              <w:rPr>
                <w:rFonts w:eastAsia="標楷體"/>
                <w:szCs w:val="24"/>
              </w:rPr>
              <w:t>及學伴人力</w:t>
            </w:r>
            <w:proofErr w:type="gramEnd"/>
            <w:r w:rsidRPr="00115CE2">
              <w:rPr>
                <w:rFonts w:eastAsia="標楷體"/>
                <w:szCs w:val="24"/>
              </w:rPr>
              <w:t>協助境外學生適應環境</w:t>
            </w:r>
            <w:r w:rsidR="00B25766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936872" w:rsidRPr="00115CE2" w:rsidRDefault="0063025D" w:rsidP="00714F54">
            <w:pPr>
              <w:ind w:leftChars="352" w:left="845" w:firstLine="425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szCs w:val="24"/>
              </w:rPr>
              <w:t>為提升境外學生瞭解臺灣優質的工作環境，繼</w:t>
            </w:r>
            <w:r w:rsidRPr="00115CE2">
              <w:rPr>
                <w:rFonts w:eastAsia="標楷體"/>
                <w:szCs w:val="24"/>
              </w:rPr>
              <w:t>106</w:t>
            </w:r>
            <w:r w:rsidRPr="00115CE2">
              <w:rPr>
                <w:rFonts w:eastAsia="標楷體"/>
                <w:szCs w:val="24"/>
              </w:rPr>
              <w:t>年與經濟部投資業務處合作辦理「僑外生留</w:t>
            </w:r>
            <w:proofErr w:type="gramStart"/>
            <w:r w:rsidRPr="00115CE2">
              <w:rPr>
                <w:rFonts w:eastAsia="標楷體"/>
                <w:szCs w:val="24"/>
              </w:rPr>
              <w:t>臺</w:t>
            </w:r>
            <w:proofErr w:type="gramEnd"/>
            <w:r w:rsidRPr="00115CE2">
              <w:rPr>
                <w:rFonts w:eastAsia="標楷體"/>
                <w:szCs w:val="24"/>
              </w:rPr>
              <w:t>工作</w:t>
            </w:r>
            <w:proofErr w:type="gramStart"/>
            <w:r w:rsidRPr="00115CE2">
              <w:rPr>
                <w:rFonts w:eastAsia="標楷體"/>
                <w:szCs w:val="24"/>
              </w:rPr>
              <w:t>─</w:t>
            </w:r>
            <w:proofErr w:type="gramEnd"/>
            <w:r w:rsidRPr="00115CE2">
              <w:rPr>
                <w:rFonts w:eastAsia="標楷體"/>
                <w:szCs w:val="24"/>
              </w:rPr>
              <w:t>輕鬆圓夢」職</w:t>
            </w:r>
            <w:proofErr w:type="gramStart"/>
            <w:r w:rsidRPr="00115CE2">
              <w:rPr>
                <w:rFonts w:eastAsia="標楷體"/>
                <w:szCs w:val="24"/>
              </w:rPr>
              <w:t>涯</w:t>
            </w:r>
            <w:proofErr w:type="gramEnd"/>
            <w:r w:rsidRPr="00115CE2">
              <w:rPr>
                <w:rFonts w:eastAsia="標楷體"/>
                <w:szCs w:val="24"/>
              </w:rPr>
              <w:t>講座，於</w:t>
            </w:r>
            <w:r w:rsidRPr="00115CE2">
              <w:rPr>
                <w:rFonts w:eastAsia="標楷體"/>
                <w:szCs w:val="24"/>
              </w:rPr>
              <w:t>107</w:t>
            </w:r>
            <w:r w:rsidRPr="00115CE2">
              <w:rPr>
                <w:rFonts w:eastAsia="標楷體"/>
                <w:szCs w:val="24"/>
              </w:rPr>
              <w:t>年舉辦國際人才就業博覽會、外籍學生在</w:t>
            </w:r>
            <w:proofErr w:type="gramStart"/>
            <w:r w:rsidRPr="00115CE2">
              <w:rPr>
                <w:rFonts w:eastAsia="標楷體"/>
                <w:szCs w:val="24"/>
              </w:rPr>
              <w:t>臺</w:t>
            </w:r>
            <w:proofErr w:type="gramEnd"/>
            <w:r w:rsidRPr="00115CE2">
              <w:rPr>
                <w:rFonts w:eastAsia="標楷體"/>
                <w:szCs w:val="24"/>
              </w:rPr>
              <w:t>求職講座及企業參訪等活動，提升學生在</w:t>
            </w:r>
            <w:proofErr w:type="gramStart"/>
            <w:r w:rsidRPr="00115CE2">
              <w:rPr>
                <w:rFonts w:eastAsia="標楷體"/>
                <w:szCs w:val="24"/>
              </w:rPr>
              <w:t>臺</w:t>
            </w:r>
            <w:proofErr w:type="gramEnd"/>
            <w:r w:rsidRPr="00115CE2">
              <w:rPr>
                <w:rFonts w:eastAsia="標楷體"/>
                <w:szCs w:val="24"/>
              </w:rPr>
              <w:t>就業知能準備</w:t>
            </w:r>
            <w:r w:rsidR="00936872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3546AE" w:rsidRPr="003546AE" w:rsidRDefault="0063025D" w:rsidP="00222485">
            <w:pPr>
              <w:ind w:leftChars="352" w:left="845" w:firstLine="425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szCs w:val="24"/>
              </w:rPr>
              <w:lastRenderedPageBreak/>
              <w:t>本校國際事務處下設外籍及大陸學生事務組、學術交流組、資訊與創新組，有效彙集各類獎學金資訊及學術活動資訊，建立宣傳平臺，提供外籍學生及訪問學者參考。</w:t>
            </w:r>
            <w:bookmarkStart w:id="0" w:name="_GoBack"/>
            <w:bookmarkEnd w:id="0"/>
          </w:p>
        </w:tc>
      </w:tr>
    </w:tbl>
    <w:p w:rsidR="007615D7" w:rsidRPr="00EA79E9" w:rsidRDefault="007615D7" w:rsidP="00454579">
      <w:pPr>
        <w:spacing w:before="100" w:beforeAutospacing="1" w:after="100" w:afterAutospacing="1" w:line="240" w:lineRule="atLeas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302" w:rsidRDefault="00FC4302">
      <w:r>
        <w:separator/>
      </w:r>
    </w:p>
  </w:endnote>
  <w:endnote w:type="continuationSeparator" w:id="0">
    <w:p w:rsidR="00FC4302" w:rsidRDefault="00FC4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F1002BFF" w:usb1="29DFFFFF" w:usb2="00000037" w:usb3="00000000" w:csb0="003F00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726A9" w:rsidRDefault="00F726A9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6B41D0">
    <w:pPr>
      <w:pStyle w:val="ad"/>
      <w:framePr w:wrap="around" w:vAnchor="text" w:hAnchor="margin" w:xAlign="right" w:y="1"/>
      <w:rPr>
        <w:rStyle w:val="af1"/>
      </w:rPr>
    </w:pPr>
  </w:p>
  <w:p w:rsidR="00F726A9" w:rsidRDefault="00F726A9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302" w:rsidRDefault="00FC4302">
      <w:r>
        <w:separator/>
      </w:r>
    </w:p>
  </w:footnote>
  <w:footnote w:type="continuationSeparator" w:id="0">
    <w:p w:rsidR="00FC4302" w:rsidRDefault="00FC4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0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1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3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4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5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0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2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8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0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1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12"/>
  </w:num>
  <w:num w:numId="5">
    <w:abstractNumId w:val="3"/>
  </w:num>
  <w:num w:numId="6">
    <w:abstractNumId w:val="25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6"/>
  </w:num>
  <w:num w:numId="21">
    <w:abstractNumId w:val="37"/>
  </w:num>
  <w:num w:numId="22">
    <w:abstractNumId w:val="36"/>
  </w:num>
  <w:num w:numId="23">
    <w:abstractNumId w:val="20"/>
  </w:num>
  <w:num w:numId="24">
    <w:abstractNumId w:val="8"/>
  </w:num>
  <w:num w:numId="25">
    <w:abstractNumId w:val="33"/>
  </w:num>
  <w:num w:numId="26">
    <w:abstractNumId w:val="32"/>
  </w:num>
  <w:num w:numId="27">
    <w:abstractNumId w:val="14"/>
  </w:num>
  <w:num w:numId="28">
    <w:abstractNumId w:val="21"/>
  </w:num>
  <w:num w:numId="29">
    <w:abstractNumId w:val="26"/>
  </w:num>
  <w:num w:numId="30">
    <w:abstractNumId w:val="28"/>
  </w:num>
  <w:num w:numId="31">
    <w:abstractNumId w:val="13"/>
  </w:num>
  <w:num w:numId="32">
    <w:abstractNumId w:val="10"/>
  </w:num>
  <w:num w:numId="33">
    <w:abstractNumId w:val="23"/>
  </w:num>
  <w:num w:numId="34">
    <w:abstractNumId w:val="24"/>
  </w:num>
  <w:num w:numId="35">
    <w:abstractNumId w:val="18"/>
  </w:num>
  <w:num w:numId="36">
    <w:abstractNumId w:val="9"/>
  </w:num>
  <w:num w:numId="37">
    <w:abstractNumId w:val="35"/>
  </w:num>
  <w:num w:numId="38">
    <w:abstractNumId w:val="19"/>
  </w:num>
  <w:num w:numId="39">
    <w:abstractNumId w:val="29"/>
  </w:num>
  <w:num w:numId="40">
    <w:abstractNumId w:val="39"/>
  </w:num>
  <w:num w:numId="41">
    <w:abstractNumId w:val="38"/>
  </w:num>
  <w:num w:numId="42">
    <w:abstractNumId w:val="5"/>
  </w:num>
  <w:num w:numId="43">
    <w:abstractNumId w:val="4"/>
  </w:num>
  <w:num w:numId="4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48B5"/>
    <w:rsid w:val="00027197"/>
    <w:rsid w:val="00030A47"/>
    <w:rsid w:val="00032207"/>
    <w:rsid w:val="000411AB"/>
    <w:rsid w:val="0004191A"/>
    <w:rsid w:val="000435AC"/>
    <w:rsid w:val="000437D2"/>
    <w:rsid w:val="00044287"/>
    <w:rsid w:val="00045C55"/>
    <w:rsid w:val="00045CE9"/>
    <w:rsid w:val="00047A44"/>
    <w:rsid w:val="00051D83"/>
    <w:rsid w:val="00052C37"/>
    <w:rsid w:val="000553D4"/>
    <w:rsid w:val="00057801"/>
    <w:rsid w:val="00061587"/>
    <w:rsid w:val="0006299C"/>
    <w:rsid w:val="000658EB"/>
    <w:rsid w:val="00070E43"/>
    <w:rsid w:val="00071672"/>
    <w:rsid w:val="000729E8"/>
    <w:rsid w:val="00074126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C130B"/>
    <w:rsid w:val="001C1714"/>
    <w:rsid w:val="001C4E82"/>
    <w:rsid w:val="001C7F79"/>
    <w:rsid w:val="001D201D"/>
    <w:rsid w:val="001D2227"/>
    <w:rsid w:val="001E013C"/>
    <w:rsid w:val="001E1DE5"/>
    <w:rsid w:val="001E33E1"/>
    <w:rsid w:val="001E51F0"/>
    <w:rsid w:val="001E64CF"/>
    <w:rsid w:val="001E7703"/>
    <w:rsid w:val="001E7F7A"/>
    <w:rsid w:val="001F1666"/>
    <w:rsid w:val="001F4E4B"/>
    <w:rsid w:val="001F5468"/>
    <w:rsid w:val="001F60C6"/>
    <w:rsid w:val="00201841"/>
    <w:rsid w:val="00203D01"/>
    <w:rsid w:val="00204F93"/>
    <w:rsid w:val="00206E65"/>
    <w:rsid w:val="002072EA"/>
    <w:rsid w:val="002118FB"/>
    <w:rsid w:val="00211B75"/>
    <w:rsid w:val="00213C8F"/>
    <w:rsid w:val="00220D00"/>
    <w:rsid w:val="0022114C"/>
    <w:rsid w:val="00222485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6A09"/>
    <w:rsid w:val="0026752A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7222"/>
    <w:rsid w:val="002B1ACE"/>
    <w:rsid w:val="002B1E37"/>
    <w:rsid w:val="002B47C1"/>
    <w:rsid w:val="002B6425"/>
    <w:rsid w:val="002C436D"/>
    <w:rsid w:val="002C5B19"/>
    <w:rsid w:val="002C5D42"/>
    <w:rsid w:val="002C6098"/>
    <w:rsid w:val="002D16A0"/>
    <w:rsid w:val="002D1B6C"/>
    <w:rsid w:val="002D1E4D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AB6"/>
    <w:rsid w:val="00342F0B"/>
    <w:rsid w:val="00345E71"/>
    <w:rsid w:val="0035009B"/>
    <w:rsid w:val="00350878"/>
    <w:rsid w:val="00353113"/>
    <w:rsid w:val="003546AE"/>
    <w:rsid w:val="00356B97"/>
    <w:rsid w:val="00362210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6E"/>
    <w:rsid w:val="003E1DE2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148FF"/>
    <w:rsid w:val="00415396"/>
    <w:rsid w:val="0041736B"/>
    <w:rsid w:val="00426764"/>
    <w:rsid w:val="004319B3"/>
    <w:rsid w:val="00432895"/>
    <w:rsid w:val="00432A8A"/>
    <w:rsid w:val="004332E1"/>
    <w:rsid w:val="00435274"/>
    <w:rsid w:val="004370A8"/>
    <w:rsid w:val="004407F5"/>
    <w:rsid w:val="00441BA1"/>
    <w:rsid w:val="00443378"/>
    <w:rsid w:val="0044450A"/>
    <w:rsid w:val="00454579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903AC"/>
    <w:rsid w:val="00491E2B"/>
    <w:rsid w:val="00496E31"/>
    <w:rsid w:val="004A2566"/>
    <w:rsid w:val="004A2E2A"/>
    <w:rsid w:val="004A496C"/>
    <w:rsid w:val="004A5C04"/>
    <w:rsid w:val="004A5EBE"/>
    <w:rsid w:val="004A6F83"/>
    <w:rsid w:val="004B1D30"/>
    <w:rsid w:val="004B4699"/>
    <w:rsid w:val="004B6D9D"/>
    <w:rsid w:val="004C286B"/>
    <w:rsid w:val="004C3A82"/>
    <w:rsid w:val="004C67B4"/>
    <w:rsid w:val="004C74DB"/>
    <w:rsid w:val="004D15D5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BDF"/>
    <w:rsid w:val="00530C53"/>
    <w:rsid w:val="0053144C"/>
    <w:rsid w:val="005317D8"/>
    <w:rsid w:val="00535BF0"/>
    <w:rsid w:val="00540B62"/>
    <w:rsid w:val="00540D66"/>
    <w:rsid w:val="005420AB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64C"/>
    <w:rsid w:val="005940C7"/>
    <w:rsid w:val="0059704C"/>
    <w:rsid w:val="00597DCA"/>
    <w:rsid w:val="005A07BC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71FF"/>
    <w:rsid w:val="005C751C"/>
    <w:rsid w:val="005D008E"/>
    <w:rsid w:val="005D0AF1"/>
    <w:rsid w:val="005D20FD"/>
    <w:rsid w:val="005D3F85"/>
    <w:rsid w:val="005D5D3B"/>
    <w:rsid w:val="005D611C"/>
    <w:rsid w:val="005E0229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502B0"/>
    <w:rsid w:val="00650323"/>
    <w:rsid w:val="00650972"/>
    <w:rsid w:val="00650FC1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820B8"/>
    <w:rsid w:val="00682C43"/>
    <w:rsid w:val="00685BDD"/>
    <w:rsid w:val="00686168"/>
    <w:rsid w:val="00691537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903"/>
    <w:rsid w:val="006C063C"/>
    <w:rsid w:val="006C246B"/>
    <w:rsid w:val="006C42AD"/>
    <w:rsid w:val="006D1ACC"/>
    <w:rsid w:val="006D27E3"/>
    <w:rsid w:val="006D358D"/>
    <w:rsid w:val="006D7574"/>
    <w:rsid w:val="006E07FD"/>
    <w:rsid w:val="006E1BDB"/>
    <w:rsid w:val="006E2FCD"/>
    <w:rsid w:val="006E4B7B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364E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E5E"/>
    <w:rsid w:val="007A00E1"/>
    <w:rsid w:val="007A051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76E0"/>
    <w:rsid w:val="008B1037"/>
    <w:rsid w:val="008B4069"/>
    <w:rsid w:val="008C0D9A"/>
    <w:rsid w:val="008C2DFA"/>
    <w:rsid w:val="008C366A"/>
    <w:rsid w:val="008C4ACC"/>
    <w:rsid w:val="008C6126"/>
    <w:rsid w:val="008C6B1F"/>
    <w:rsid w:val="008D1327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33BB4"/>
    <w:rsid w:val="0093438D"/>
    <w:rsid w:val="009354E8"/>
    <w:rsid w:val="00936872"/>
    <w:rsid w:val="00937ACE"/>
    <w:rsid w:val="0094314D"/>
    <w:rsid w:val="00944E80"/>
    <w:rsid w:val="00946841"/>
    <w:rsid w:val="009474A8"/>
    <w:rsid w:val="00952474"/>
    <w:rsid w:val="00957A54"/>
    <w:rsid w:val="00961CA3"/>
    <w:rsid w:val="00965001"/>
    <w:rsid w:val="009651B9"/>
    <w:rsid w:val="0096736F"/>
    <w:rsid w:val="00967ABE"/>
    <w:rsid w:val="0097544B"/>
    <w:rsid w:val="009808BF"/>
    <w:rsid w:val="00982A13"/>
    <w:rsid w:val="00982AAD"/>
    <w:rsid w:val="0098381C"/>
    <w:rsid w:val="00991446"/>
    <w:rsid w:val="009924C0"/>
    <w:rsid w:val="00993EE4"/>
    <w:rsid w:val="00995B5F"/>
    <w:rsid w:val="00997ACD"/>
    <w:rsid w:val="009A1EA8"/>
    <w:rsid w:val="009A7882"/>
    <w:rsid w:val="009A7B05"/>
    <w:rsid w:val="009B2E59"/>
    <w:rsid w:val="009B4FE2"/>
    <w:rsid w:val="009B5DF1"/>
    <w:rsid w:val="009B6735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77A9"/>
    <w:rsid w:val="00A54DDC"/>
    <w:rsid w:val="00A54F92"/>
    <w:rsid w:val="00A55EF3"/>
    <w:rsid w:val="00A55F70"/>
    <w:rsid w:val="00A572BD"/>
    <w:rsid w:val="00A6193C"/>
    <w:rsid w:val="00A652E1"/>
    <w:rsid w:val="00A65C87"/>
    <w:rsid w:val="00A67899"/>
    <w:rsid w:val="00A67B18"/>
    <w:rsid w:val="00A70EEE"/>
    <w:rsid w:val="00A7223C"/>
    <w:rsid w:val="00A75DDF"/>
    <w:rsid w:val="00A77A80"/>
    <w:rsid w:val="00A82A1D"/>
    <w:rsid w:val="00A84661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C2C2E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61FE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EDF"/>
    <w:rsid w:val="00BC5122"/>
    <w:rsid w:val="00BC6C82"/>
    <w:rsid w:val="00BC7C93"/>
    <w:rsid w:val="00BD1347"/>
    <w:rsid w:val="00BD174D"/>
    <w:rsid w:val="00BE1537"/>
    <w:rsid w:val="00BE3256"/>
    <w:rsid w:val="00BE4879"/>
    <w:rsid w:val="00BE4A83"/>
    <w:rsid w:val="00BF4679"/>
    <w:rsid w:val="00BF481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7463"/>
    <w:rsid w:val="00C210A4"/>
    <w:rsid w:val="00C2190D"/>
    <w:rsid w:val="00C238E9"/>
    <w:rsid w:val="00C247AB"/>
    <w:rsid w:val="00C24AB7"/>
    <w:rsid w:val="00C35DAC"/>
    <w:rsid w:val="00C372B5"/>
    <w:rsid w:val="00C37417"/>
    <w:rsid w:val="00C3753D"/>
    <w:rsid w:val="00C375FF"/>
    <w:rsid w:val="00C37D5B"/>
    <w:rsid w:val="00C45656"/>
    <w:rsid w:val="00C50C14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A05D5"/>
    <w:rsid w:val="00CA143A"/>
    <w:rsid w:val="00CA1F53"/>
    <w:rsid w:val="00CA6369"/>
    <w:rsid w:val="00CB4C69"/>
    <w:rsid w:val="00CB6F51"/>
    <w:rsid w:val="00CB6F5C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F0FCD"/>
    <w:rsid w:val="00CF157B"/>
    <w:rsid w:val="00CF4362"/>
    <w:rsid w:val="00D007D7"/>
    <w:rsid w:val="00D012C7"/>
    <w:rsid w:val="00D063FC"/>
    <w:rsid w:val="00D06DC1"/>
    <w:rsid w:val="00D076AF"/>
    <w:rsid w:val="00D132AE"/>
    <w:rsid w:val="00D1401A"/>
    <w:rsid w:val="00D21041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4AF8"/>
    <w:rsid w:val="00DA65C5"/>
    <w:rsid w:val="00DA6D26"/>
    <w:rsid w:val="00DA6FD2"/>
    <w:rsid w:val="00DB4DC6"/>
    <w:rsid w:val="00DB5E9A"/>
    <w:rsid w:val="00DB68CE"/>
    <w:rsid w:val="00DC43AA"/>
    <w:rsid w:val="00DC47B6"/>
    <w:rsid w:val="00DC541D"/>
    <w:rsid w:val="00DC6D26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4335"/>
    <w:rsid w:val="00E370B9"/>
    <w:rsid w:val="00E41241"/>
    <w:rsid w:val="00E47C32"/>
    <w:rsid w:val="00E47E91"/>
    <w:rsid w:val="00E502DF"/>
    <w:rsid w:val="00E5365D"/>
    <w:rsid w:val="00E558BB"/>
    <w:rsid w:val="00E56242"/>
    <w:rsid w:val="00E60872"/>
    <w:rsid w:val="00E62478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552"/>
    <w:rsid w:val="00EA709F"/>
    <w:rsid w:val="00EA740F"/>
    <w:rsid w:val="00EA79E9"/>
    <w:rsid w:val="00EB17D4"/>
    <w:rsid w:val="00EB2F14"/>
    <w:rsid w:val="00EB5763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4482D"/>
    <w:rsid w:val="00F44C92"/>
    <w:rsid w:val="00F50982"/>
    <w:rsid w:val="00F51B65"/>
    <w:rsid w:val="00F54882"/>
    <w:rsid w:val="00F55F77"/>
    <w:rsid w:val="00F601C1"/>
    <w:rsid w:val="00F61CB4"/>
    <w:rsid w:val="00F66A1A"/>
    <w:rsid w:val="00F66F4A"/>
    <w:rsid w:val="00F6766C"/>
    <w:rsid w:val="00F6782E"/>
    <w:rsid w:val="00F726A9"/>
    <w:rsid w:val="00F77EC5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302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16D75B2-81CB-450C-8680-D5E2E38E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uiPriority w:val="99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uiPriority w:val="99"/>
    <w:semiHidden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4A0A0-366A-40AA-993B-A933E283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873</Characters>
  <Application>Microsoft Office Word</Application>
  <DocSecurity>0</DocSecurity>
  <Lines>7</Lines>
  <Paragraphs>2</Paragraphs>
  <ScaleCrop>false</ScaleCrop>
  <Company> 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dc:description/>
  <cp:lastModifiedBy>ACC075</cp:lastModifiedBy>
  <cp:revision>2</cp:revision>
  <cp:lastPrinted>2017-02-13T07:05:00Z</cp:lastPrinted>
  <dcterms:created xsi:type="dcterms:W3CDTF">2019-11-19T03:36:00Z</dcterms:created>
  <dcterms:modified xsi:type="dcterms:W3CDTF">2019-11-19T03:36:00Z</dcterms:modified>
</cp:coreProperties>
</file>